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Nursing Research Interest Group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2025 Innovation and Dissemination Grant Application Form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Principal Applicant Information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Surname: </w:t>
        <w:tab/>
        <w:tab/>
        <w:tab/>
        <w:tab/>
        <w:tab/>
        <w:t xml:space="preserve">Given Name: 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Mailing Address: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Phone:   </w:t>
        <w:tab/>
        <w:tab/>
        <w:tab/>
        <w:tab/>
        <w:tab/>
        <w:t xml:space="preserve">Email: </w:t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Position:</w:t>
        <w:tab/>
        <w:tab/>
        <w:tab/>
        <w:tab/>
        <w:tab/>
        <w:t xml:space="preserve">Employer: 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CNO Registration #:</w:t>
        <w:tab/>
        <w:tab/>
        <w:tab/>
        <w:tab/>
        <w:t xml:space="preserve">RNAO Registration #: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Number of years of membership in NRIG (or indicate new member status): 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If my application is successful, I will agree to maintain my NRIG membership for a minimum of two years.      Yes/No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If my application is successful, I will agree to acknowledge support received from NRIG (including information on how to join NRIG) on project deliverables (e.g., at proposed event, on developed materials)</w:t>
        <w:tab/>
        <w:t xml:space="preserve">Yes/No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Previous recipient of an NRIG award? Yes/No </w:t>
        <w:tab/>
        <w:t xml:space="preserve">(If yes, year received :) 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understand that to be considered for this grant, I must be ineligible for other NRIG research grants.</w:t>
        <w:tab/>
        <w:t xml:space="preserve">Yes/No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understand that if I am awarded, I must submit a 60 second video clip describing my project for the RNAO NRIG Annual General Meeting.</w:t>
        <w:tab/>
        <w:tab/>
        <w:tab/>
        <w:tab/>
        <w:tab/>
        <w:tab/>
        <w:tab/>
        <w:tab/>
        <w:tab/>
        <w:tab/>
        <w:tab/>
        <w:t xml:space="preserve">Yes/No</w:t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and Position of Organizational Support Person/Mentor: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Name</w:t>
        <w:tab/>
        <w:tab/>
        <w:tab/>
        <w:tab/>
        <w:tab/>
        <w:tab/>
        <w:tab/>
        <w:t xml:space="preserve">Position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If successful, would you like additional mentorship from an NRIG member to support your project?</w:t>
        <w:tab/>
        <w:t xml:space="preserve">Yes/No</w:t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Name and Position of Co-Applicant(s) (if applicable):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Name</w:t>
        <w:tab/>
        <w:tab/>
        <w:tab/>
        <w:tab/>
        <w:tab/>
        <w:tab/>
        <w:tab/>
        <w:t xml:space="preserve">Position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Project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Title of Project: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Anticipated (or actual) starting date:</w:t>
        <w:tab/>
        <w:tab/>
        <w:tab/>
        <w:t xml:space="preserve"> 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Have you received funds from other sources for this project?</w:t>
        <w:tab/>
        <w:t xml:space="preserve">No           Yes </w:t>
        <w:tab/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If yes, amount received: </w:t>
        <w:tab/>
        <w:tab/>
        <w:tab/>
        <w:t xml:space="preserve">Source of funding:</w:t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-54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Send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completed application</w:t>
      </w:r>
      <w:r w:rsidDel="00000000" w:rsidR="00000000" w:rsidRPr="00000000">
        <w:rPr>
          <w:sz w:val="24"/>
          <w:szCs w:val="24"/>
          <w:rtl w:val="0"/>
        </w:rPr>
        <w:t xml:space="preserve"> to: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NRIG.awards@gmail.com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b w:val="1"/>
        <w:color w:val="008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b w:val="1"/>
        <w:color w:val="006666"/>
        <w:sz w:val="48"/>
        <w:szCs w:val="48"/>
      </w:rPr>
    </w:pPr>
    <w:r w:rsidDel="00000000" w:rsidR="00000000" w:rsidRPr="00000000">
      <w:rPr>
        <w:color w:val="000000"/>
      </w:rPr>
      <w:drawing>
        <wp:inline distB="0" distT="0" distL="0" distR="0">
          <wp:extent cx="6858000" cy="616499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80" l="0" r="0" t="-3"/>
                  <a:stretch>
                    <a:fillRect/>
                  </a:stretch>
                </pic:blipFill>
                <pic:spPr>
                  <a:xfrm>
                    <a:off x="0" y="0"/>
                    <a:ext cx="6858000" cy="6164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6699"/>
        <w:sz w:val="36"/>
        <w:szCs w:val="3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C16FE8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link w:val="Heading3Char"/>
    <w:uiPriority w:val="9"/>
    <w:semiHidden w:val="1"/>
    <w:unhideWhenUsed w:val="1"/>
    <w:qFormat w:val="1"/>
    <w:rsid w:val="00C16FE8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67956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67956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A7CA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A7CA8"/>
    <w:rPr>
      <w:rFonts w:ascii="Tahoma" w:cs="Tahoma" w:hAnsi="Tahoma"/>
      <w:sz w:val="16"/>
      <w:szCs w:val="16"/>
    </w:rPr>
  </w:style>
  <w:style w:type="paragraph" w:styleId="NewsletterHeadline" w:customStyle="1">
    <w:name w:val="Newsletter Headline"/>
    <w:basedOn w:val="Normal"/>
    <w:qFormat w:val="1"/>
    <w:rsid w:val="007769FB"/>
    <w:pPr>
      <w:spacing w:after="0" w:line="240" w:lineRule="auto"/>
    </w:pPr>
    <w:rPr>
      <w:rFonts w:asciiTheme="majorHAnsi" w:eastAsiaTheme="minorHAnsi" w:hAnsiTheme="majorHAnsi"/>
      <w:b w:val="1"/>
      <w:sz w:val="32"/>
      <w:szCs w:val="24"/>
      <w:lang w:val="en-US"/>
    </w:rPr>
  </w:style>
  <w:style w:type="paragraph" w:styleId="NewsletterBody" w:customStyle="1">
    <w:name w:val="Newsletter Body"/>
    <w:basedOn w:val="Normal"/>
    <w:qFormat w:val="1"/>
    <w:rsid w:val="007769FB"/>
    <w:pPr>
      <w:spacing w:line="240" w:lineRule="auto"/>
      <w:jc w:val="both"/>
    </w:pPr>
    <w:rPr>
      <w:rFonts w:eastAsiaTheme="minorHAnsi"/>
      <w:color w:val="000000"/>
      <w:szCs w:val="24"/>
      <w:lang w:val="en-US"/>
    </w:rPr>
  </w:style>
  <w:style w:type="character" w:styleId="Hyperlink">
    <w:name w:val="Hyperlink"/>
    <w:basedOn w:val="DefaultParagraphFont"/>
    <w:uiPriority w:val="99"/>
    <w:unhideWhenUsed w:val="1"/>
    <w:rsid w:val="007769F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 w:val="1"/>
    <w:rsid w:val="007769FB"/>
    <w:rPr>
      <w:color w:val="808080"/>
    </w:rPr>
  </w:style>
  <w:style w:type="paragraph" w:styleId="Header">
    <w:name w:val="header"/>
    <w:basedOn w:val="Normal"/>
    <w:link w:val="HeaderChar"/>
    <w:uiPriority w:val="99"/>
    <w:unhideWhenUsed w:val="1"/>
    <w:rsid w:val="005D54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54A7"/>
  </w:style>
  <w:style w:type="paragraph" w:styleId="Footer">
    <w:name w:val="footer"/>
    <w:basedOn w:val="Normal"/>
    <w:link w:val="FooterChar"/>
    <w:uiPriority w:val="99"/>
    <w:unhideWhenUsed w:val="1"/>
    <w:rsid w:val="005D54A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54A7"/>
  </w:style>
  <w:style w:type="paragraph" w:styleId="ListParagraph">
    <w:name w:val="List Paragraph"/>
    <w:basedOn w:val="Normal"/>
    <w:uiPriority w:val="34"/>
    <w:qFormat w:val="1"/>
    <w:rsid w:val="000C4977"/>
    <w:pPr>
      <w:ind w:left="720"/>
      <w:contextualSpacing w:val="1"/>
    </w:pPr>
  </w:style>
  <w:style w:type="paragraph" w:styleId="Default" w:customStyle="1">
    <w:name w:val="Default"/>
    <w:rsid w:val="00C56C8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C16FE8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C16FE8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NormalWeb">
    <w:name w:val="Normal (Web)"/>
    <w:basedOn w:val="Normal"/>
    <w:uiPriority w:val="99"/>
    <w:unhideWhenUsed w:val="1"/>
    <w:rsid w:val="00C16FE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6F4337"/>
  </w:style>
  <w:style w:type="character" w:styleId="DateChar" w:customStyle="1">
    <w:name w:val="Date Char"/>
    <w:basedOn w:val="DefaultParagraphFont"/>
    <w:link w:val="Date"/>
    <w:uiPriority w:val="99"/>
    <w:semiHidden w:val="1"/>
    <w:rsid w:val="006F4337"/>
  </w:style>
  <w:style w:type="character" w:styleId="apple-converted-space" w:customStyle="1">
    <w:name w:val="apple-converted-space"/>
    <w:basedOn w:val="DefaultParagraphFont"/>
    <w:rsid w:val="006B5EE3"/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67956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Emphasis">
    <w:name w:val="Emphasis"/>
    <w:basedOn w:val="DefaultParagraphFont"/>
    <w:uiPriority w:val="20"/>
    <w:qFormat w:val="1"/>
    <w:rsid w:val="00C67956"/>
    <w:rPr>
      <w:i w:val="1"/>
      <w:iCs w:val="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67956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871FF"/>
    <w:rPr>
      <w:color w:val="800080" w:themeColor="followedHyperlink"/>
      <w:u w:val="single"/>
    </w:rPr>
  </w:style>
  <w:style w:type="paragraph" w:styleId="Standard" w:customStyle="1">
    <w:name w:val="Standard"/>
    <w:rsid w:val="00F871FF"/>
    <w:pPr>
      <w:suppressAutoHyphens w:val="1"/>
      <w:autoSpaceDN w:val="0"/>
      <w:textAlignment w:val="baseline"/>
    </w:pPr>
    <w:rPr>
      <w:rFonts w:cs="Tahoma" w:eastAsia="SimSun"/>
      <w:kern w:val="3"/>
      <w:lang w:val="en-US"/>
    </w:rPr>
  </w:style>
  <w:style w:type="paragraph" w:styleId="Revision">
    <w:name w:val="Revision"/>
    <w:hidden w:val="1"/>
    <w:uiPriority w:val="99"/>
    <w:semiHidden w:val="1"/>
    <w:rsid w:val="003C50F7"/>
    <w:pPr>
      <w:spacing w:after="0" w:line="240" w:lineRule="auto"/>
    </w:pPr>
  </w:style>
  <w:style w:type="paragraph" w:styleId="DefaultStyle" w:customStyle="1">
    <w:name w:val="Default Style"/>
    <w:rsid w:val="00662111"/>
    <w:pPr>
      <w:suppressAutoHyphens w:val="1"/>
    </w:pPr>
    <w:rPr>
      <w:rFonts w:ascii="Times New Roman" w:eastAsia="SimSun" w:hAnsi="Times New Roman"/>
      <w:sz w:val="24"/>
      <w:szCs w:val="24"/>
      <w:lang w:eastAsia="zh-CN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381C7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RIG.awards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V3HMoQ8qqXToPau8KOAdQ9Lpaw==">CgMxLjAyCGguZ2pkZ3hzOAByITFwU3JmV21kMEoyclZwb3JyUWNuWUJlNnZidl9iUC0zNg==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2022-02-16T16:06:00Z</dcterms:created>
  <dc:creator>Barb</dc:creator>
</cp:coreProperties>
</file>